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323E37" w:rsidRDefault="00625BDA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Република Србија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Народна скупштина</w:t>
      </w:r>
    </w:p>
    <w:p w:rsidR="00625BDA" w:rsidRPr="00323E37" w:rsidRDefault="00625BDA" w:rsidP="00323E37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i/>
          <w:sz w:val="28"/>
          <w:szCs w:val="28"/>
          <w:lang w:val="sr-Cyrl-RS"/>
        </w:rPr>
        <w:t>Кабинет председника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25BDA" w:rsidRPr="00323E37" w:rsidRDefault="00FA424F" w:rsidP="00323E3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625BDA" w:rsidRPr="00323E37" w:rsidRDefault="00625BDA" w:rsidP="00323E3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4301E" w:rsidRPr="00323E37" w:rsidRDefault="00625BDA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Председник Народне скупштине Репуб</w:t>
      </w:r>
      <w:r w:rsidR="0044301E" w:rsidRPr="00323E37">
        <w:rPr>
          <w:rFonts w:ascii="Times New Roman" w:hAnsi="Times New Roman" w:cs="Times New Roman"/>
          <w:sz w:val="28"/>
          <w:szCs w:val="28"/>
          <w:lang w:val="sr-Cyrl-RS"/>
        </w:rPr>
        <w:t>лике Србије др Владимир Орлић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E72E8" w:rsidRPr="00323E37">
        <w:rPr>
          <w:rFonts w:ascii="Times New Roman" w:hAnsi="Times New Roman" w:cs="Times New Roman"/>
          <w:sz w:val="28"/>
          <w:szCs w:val="28"/>
          <w:lang w:val="sr-Cyrl-RS"/>
        </w:rPr>
        <w:t>састаће се</w:t>
      </w:r>
      <w:r w:rsidR="007F50FC">
        <w:rPr>
          <w:rFonts w:ascii="Times New Roman" w:hAnsi="Times New Roman" w:cs="Times New Roman"/>
          <w:sz w:val="28"/>
          <w:szCs w:val="28"/>
        </w:rPr>
        <w:t xml:space="preserve">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четвртак, 30. марта 2023.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 године </w:t>
      </w:r>
      <w:r w:rsidR="00FA424F"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>специјалним известиоцем Савета за људска права УН за промоцију и заштиту права на слободу мишљења и изражавања</w:t>
      </w:r>
      <w:r w:rsidR="007F50FC" w:rsidRPr="007F50F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>Ирене Кан.</w:t>
      </w:r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сали 1</w:t>
      </w:r>
      <w:r w:rsidR="00323E37" w:rsidRPr="00323E37">
        <w:rPr>
          <w:rFonts w:ascii="Times New Roman" w:hAnsi="Times New Roman" w:cs="Times New Roman"/>
          <w:sz w:val="28"/>
          <w:szCs w:val="28"/>
        </w:rPr>
        <w:t>,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</w:t>
      </w:r>
      <w:r w:rsidR="007F50FC">
        <w:rPr>
          <w:rFonts w:ascii="Times New Roman" w:hAnsi="Times New Roman" w:cs="Times New Roman"/>
          <w:sz w:val="28"/>
          <w:szCs w:val="28"/>
          <w:lang w:val="sr-Cyrl-RS"/>
        </w:rPr>
        <w:t xml:space="preserve">Пашића 13, у </w:t>
      </w:r>
      <w:r w:rsidR="007F50FC"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11.00 </w:t>
      </w:r>
      <w:r w:rsidRPr="007F50FC">
        <w:rPr>
          <w:rFonts w:ascii="Times New Roman" w:hAnsi="Times New Roman" w:cs="Times New Roman"/>
          <w:b/>
          <w:sz w:val="28"/>
          <w:szCs w:val="28"/>
          <w:lang w:val="sr-Cyrl-RS"/>
        </w:rPr>
        <w:t>часова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.</w:t>
      </w:r>
      <w:bookmarkStart w:id="0" w:name="_GoBack"/>
      <w:bookmarkEnd w:id="0"/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ућено је снимање почетка састан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к</w:t>
      </w:r>
      <w:r w:rsidR="00071DB1" w:rsidRPr="00323E37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323E37">
        <w:rPr>
          <w:rFonts w:ascii="Times New Roman" w:hAnsi="Times New Roman" w:cs="Times New Roman"/>
          <w:sz w:val="28"/>
          <w:szCs w:val="28"/>
          <w:lang w:val="sr-Cyrl-RS"/>
        </w:rPr>
        <w:t>, након којег ће уследити саопштење за јавност.</w:t>
      </w:r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</w:t>
      </w:r>
      <w:r w:rsidRPr="00323E37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5" w:history="1"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infosluzba@parlam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е</w:t>
        </w:r>
        <w:r w:rsidRPr="00323E37">
          <w:rPr>
            <w:rStyle w:val="Hyperlink"/>
            <w:rFonts w:ascii="Times New Roman" w:hAnsi="Times New Roman" w:cs="Times New Roman"/>
            <w:sz w:val="28"/>
            <w:szCs w:val="28"/>
          </w:rPr>
          <w:t>nt.rs</w:t>
        </w:r>
      </w:hyperlink>
    </w:p>
    <w:p w:rsidR="00FA424F" w:rsidRPr="00323E37" w:rsidRDefault="00FA424F" w:rsidP="00323E3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23E37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sectPr w:rsidR="00FA424F" w:rsidRPr="00323E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323E37"/>
    <w:rsid w:val="003868CD"/>
    <w:rsid w:val="0044301E"/>
    <w:rsid w:val="004E72E8"/>
    <w:rsid w:val="0060327A"/>
    <w:rsid w:val="00625BDA"/>
    <w:rsid w:val="006B772F"/>
    <w:rsid w:val="006D5E11"/>
    <w:rsid w:val="007F50FC"/>
    <w:rsid w:val="0089549C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2A32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Dragana Galić</cp:lastModifiedBy>
  <cp:revision>2</cp:revision>
  <dcterms:created xsi:type="dcterms:W3CDTF">2023-03-29T09:23:00Z</dcterms:created>
  <dcterms:modified xsi:type="dcterms:W3CDTF">2023-03-29T09:23:00Z</dcterms:modified>
</cp:coreProperties>
</file>